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EC" w:rsidRPr="00D6399E" w:rsidRDefault="00B867EC" w:rsidP="00B867EC">
      <w:pPr>
        <w:jc w:val="center"/>
        <w:rPr>
          <w:rFonts w:ascii="Times New Roman" w:hAnsi="Times New Roman"/>
          <w:b/>
          <w:lang w:val="ru-RU"/>
        </w:rPr>
      </w:pPr>
      <w:r w:rsidRPr="00D6399E">
        <w:rPr>
          <w:rFonts w:ascii="Times New Roman" w:hAnsi="Times New Roman"/>
          <w:b/>
          <w:lang w:val="ru-RU"/>
        </w:rPr>
        <w:t>БЕЛОЯРОВСКИЙ СЕЛЬСКИЙ СОВЕТ ДЕПУТАТОВ</w:t>
      </w:r>
    </w:p>
    <w:p w:rsidR="00B867EC" w:rsidRPr="00D6399E" w:rsidRDefault="00B867EC" w:rsidP="00B867EC">
      <w:pPr>
        <w:jc w:val="center"/>
        <w:rPr>
          <w:rFonts w:ascii="Times New Roman" w:hAnsi="Times New Roman"/>
          <w:b/>
          <w:lang w:val="ru-RU"/>
        </w:rPr>
      </w:pPr>
      <w:r w:rsidRPr="00D6399E">
        <w:rPr>
          <w:rFonts w:ascii="Times New Roman" w:hAnsi="Times New Roman"/>
          <w:b/>
          <w:lang w:val="ru-RU"/>
        </w:rPr>
        <w:t>ТОПЧИХИНСКОГО  РАЙОНА  АЛТАЙСКОГО КРАЯ</w:t>
      </w:r>
    </w:p>
    <w:p w:rsidR="00B867EC" w:rsidRPr="00D6399E" w:rsidRDefault="00B867EC" w:rsidP="00B867E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867EC" w:rsidRPr="00D6399E" w:rsidRDefault="00B867EC" w:rsidP="00B867E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867EC" w:rsidRPr="00F209A5" w:rsidRDefault="00B867EC" w:rsidP="00B867EC">
      <w:pPr>
        <w:jc w:val="center"/>
        <w:rPr>
          <w:rFonts w:ascii="Times New Roman" w:hAnsi="Times New Roman"/>
          <w:b/>
          <w:spacing w:val="84"/>
          <w:sz w:val="28"/>
          <w:szCs w:val="28"/>
          <w:lang w:val="ru-RU"/>
        </w:rPr>
      </w:pPr>
      <w:r w:rsidRPr="00F209A5">
        <w:rPr>
          <w:rFonts w:ascii="Times New Roman" w:hAnsi="Times New Roman"/>
          <w:b/>
          <w:spacing w:val="84"/>
          <w:sz w:val="28"/>
          <w:szCs w:val="28"/>
          <w:lang w:val="ru-RU"/>
        </w:rPr>
        <w:t>РЕШЕНИЕ</w:t>
      </w:r>
    </w:p>
    <w:p w:rsidR="00B867EC" w:rsidRPr="00F209A5" w:rsidRDefault="00B867EC" w:rsidP="00B867E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867EC" w:rsidRPr="00F209A5" w:rsidRDefault="00B867EC" w:rsidP="00B867E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867EC" w:rsidRPr="00F209A5" w:rsidRDefault="00A82BF4" w:rsidP="00B867E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28</w:t>
      </w:r>
      <w:r w:rsidR="00B867EC" w:rsidRPr="00F209A5">
        <w:rPr>
          <w:rFonts w:ascii="Times New Roman" w:hAnsi="Times New Roman"/>
          <w:lang w:val="ru-RU"/>
        </w:rPr>
        <w:t xml:space="preserve"> .09.2012                                                                                                     </w:t>
      </w:r>
      <w:r w:rsidR="00B867EC">
        <w:rPr>
          <w:rFonts w:ascii="Times New Roman" w:hAnsi="Times New Roman"/>
          <w:lang w:val="ru-RU"/>
        </w:rPr>
        <w:t xml:space="preserve">         </w:t>
      </w:r>
      <w:r>
        <w:rPr>
          <w:rFonts w:ascii="Times New Roman" w:hAnsi="Times New Roman"/>
          <w:lang w:val="ru-RU"/>
        </w:rPr>
        <w:t xml:space="preserve">              </w:t>
      </w:r>
      <w:r w:rsidR="00B867EC">
        <w:rPr>
          <w:rFonts w:ascii="Times New Roman" w:hAnsi="Times New Roman"/>
          <w:lang w:val="ru-RU"/>
        </w:rPr>
        <w:t xml:space="preserve">  </w:t>
      </w:r>
      <w:r w:rsidR="00B867EC" w:rsidRPr="00F209A5">
        <w:rPr>
          <w:rFonts w:ascii="Times New Roman" w:hAnsi="Times New Roman"/>
          <w:lang w:val="ru-RU"/>
        </w:rPr>
        <w:t xml:space="preserve"> № </w:t>
      </w:r>
      <w:r>
        <w:rPr>
          <w:rFonts w:ascii="Times New Roman" w:hAnsi="Times New Roman"/>
          <w:lang w:val="ru-RU"/>
        </w:rPr>
        <w:t>46</w:t>
      </w:r>
      <w:r w:rsidR="00B867EC" w:rsidRPr="00F209A5">
        <w:rPr>
          <w:rFonts w:ascii="Times New Roman" w:hAnsi="Times New Roman"/>
          <w:lang w:val="ru-RU"/>
        </w:rPr>
        <w:t xml:space="preserve"> </w:t>
      </w:r>
    </w:p>
    <w:p w:rsidR="00B867EC" w:rsidRPr="00F209A5" w:rsidRDefault="00B867EC" w:rsidP="00B867EC">
      <w:pPr>
        <w:jc w:val="center"/>
        <w:rPr>
          <w:rFonts w:ascii="Times New Roman" w:hAnsi="Times New Roman"/>
          <w:sz w:val="18"/>
          <w:szCs w:val="18"/>
          <w:lang w:val="ru-RU"/>
        </w:rPr>
      </w:pPr>
      <w:r w:rsidRPr="00F209A5">
        <w:rPr>
          <w:rFonts w:ascii="Times New Roman" w:hAnsi="Times New Roman"/>
          <w:sz w:val="18"/>
          <w:szCs w:val="18"/>
          <w:lang w:val="ru-RU"/>
        </w:rPr>
        <w:t>с. Белояровка</w:t>
      </w:r>
    </w:p>
    <w:p w:rsidR="00B867EC" w:rsidRPr="00F209A5" w:rsidRDefault="00B867EC" w:rsidP="00B867E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867EC" w:rsidRPr="00A82BF4" w:rsidTr="002B1BD8">
        <w:tc>
          <w:tcPr>
            <w:tcW w:w="4785" w:type="dxa"/>
          </w:tcPr>
          <w:p w:rsidR="00B867EC" w:rsidRPr="00D6399E" w:rsidRDefault="00B867EC" w:rsidP="002B1BD8">
            <w:pPr>
              <w:tabs>
                <w:tab w:val="left" w:pos="12049"/>
              </w:tabs>
              <w:ind w:right="-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6399E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ru-RU"/>
              </w:rPr>
              <w:t xml:space="preserve">О внесении изменений в Положение о порядке управления и распоряжения муниципальной </w:t>
            </w:r>
            <w:r w:rsidRPr="00D6399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собственностью муниципального образования </w:t>
            </w:r>
            <w:proofErr w:type="spellStart"/>
            <w:r w:rsidRPr="00D6399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Белояровский</w:t>
            </w:r>
            <w:proofErr w:type="spellEnd"/>
            <w:r w:rsidRPr="00D6399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сельсовет, утвержденное решением сельского Совета депутатов от 15.09.2011 № 20</w:t>
            </w:r>
          </w:p>
          <w:p w:rsidR="00B867EC" w:rsidRPr="00D6399E" w:rsidRDefault="00B867EC" w:rsidP="002B1BD8">
            <w:pPr>
              <w:tabs>
                <w:tab w:val="left" w:pos="12049"/>
              </w:tabs>
              <w:ind w:right="-1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B867EC" w:rsidRPr="00D6399E" w:rsidRDefault="00B867EC" w:rsidP="002B1BD8">
            <w:pPr>
              <w:tabs>
                <w:tab w:val="left" w:pos="12049"/>
              </w:tabs>
              <w:ind w:right="-1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</w:p>
        </w:tc>
      </w:tr>
    </w:tbl>
    <w:p w:rsidR="00B867EC" w:rsidRPr="00D6399E" w:rsidRDefault="00B867EC" w:rsidP="00B867E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399E">
        <w:rPr>
          <w:rFonts w:ascii="Times New Roman" w:hAnsi="Times New Roman"/>
          <w:sz w:val="28"/>
          <w:szCs w:val="28"/>
          <w:lang w:val="ru-RU"/>
        </w:rPr>
        <w:t xml:space="preserve">Руководствуясь Федеральными законами от 06.10.2003 № 131-ФЗ «Об общих принципах организации местного самоуправления в Российской Федерации»,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 Уставом муниципального образования </w:t>
      </w:r>
      <w:proofErr w:type="spellStart"/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D6399E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края, сельский Совет депутатов  </w:t>
      </w:r>
      <w:proofErr w:type="spellStart"/>
      <w:proofErr w:type="gramStart"/>
      <w:r w:rsidRPr="00D6399E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proofErr w:type="gramEnd"/>
      <w:r w:rsidRPr="00D6399E">
        <w:rPr>
          <w:rFonts w:ascii="Times New Roman" w:hAnsi="Times New Roman"/>
          <w:sz w:val="28"/>
          <w:szCs w:val="28"/>
          <w:lang w:val="ru-RU"/>
        </w:rPr>
        <w:t xml:space="preserve"> е </w:t>
      </w:r>
      <w:proofErr w:type="spellStart"/>
      <w:r w:rsidRPr="00D6399E">
        <w:rPr>
          <w:rFonts w:ascii="Times New Roman" w:hAnsi="Times New Roman"/>
          <w:sz w:val="28"/>
          <w:szCs w:val="28"/>
          <w:lang w:val="ru-RU"/>
        </w:rPr>
        <w:t>ш</w:t>
      </w:r>
      <w:proofErr w:type="spellEnd"/>
      <w:r w:rsidRPr="00D6399E">
        <w:rPr>
          <w:rFonts w:ascii="Times New Roman" w:hAnsi="Times New Roman"/>
          <w:sz w:val="28"/>
          <w:szCs w:val="28"/>
          <w:lang w:val="ru-RU"/>
        </w:rPr>
        <w:t xml:space="preserve"> и л:</w:t>
      </w:r>
    </w:p>
    <w:p w:rsidR="00B867EC" w:rsidRPr="00D6399E" w:rsidRDefault="00B867EC" w:rsidP="00B867E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867EC" w:rsidRPr="00D6399E" w:rsidRDefault="00B867EC" w:rsidP="00B867E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399E">
        <w:rPr>
          <w:rFonts w:ascii="Times New Roman" w:hAnsi="Times New Roman"/>
          <w:sz w:val="28"/>
          <w:szCs w:val="28"/>
          <w:lang w:val="ru-RU"/>
        </w:rPr>
        <w:t xml:space="preserve">1. Внести следующее изменение в </w:t>
      </w:r>
      <w:r w:rsidRPr="00D6399E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Положение о порядке управления и распоряжения муниципальной </w:t>
      </w:r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 xml:space="preserve">собственностью муниципального образования </w:t>
      </w:r>
      <w:proofErr w:type="spellStart"/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 (далее - Положение), утвержденное решением сельского Совета депутатов от </w:t>
      </w:r>
      <w:r w:rsidR="00D6399E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>.09.2011 № 2</w:t>
      </w:r>
      <w:r w:rsidR="00D6399E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Pr="00D6399E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 xml:space="preserve">Об утверждении Положения о порядке управления и распоряжения муниципальной </w:t>
      </w:r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 xml:space="preserve">собственностью муниципального образования </w:t>
      </w:r>
      <w:proofErr w:type="spellStart"/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D6399E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сельсовет»</w:t>
      </w:r>
      <w:r w:rsidRPr="00D6399E">
        <w:rPr>
          <w:rFonts w:ascii="Times New Roman" w:hAnsi="Times New Roman"/>
          <w:sz w:val="28"/>
          <w:szCs w:val="28"/>
          <w:lang w:val="ru-RU"/>
        </w:rPr>
        <w:t>:</w:t>
      </w:r>
    </w:p>
    <w:p w:rsidR="00B867EC" w:rsidRPr="00D6399E" w:rsidRDefault="00B867EC" w:rsidP="00B867E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399E">
        <w:rPr>
          <w:rFonts w:ascii="Times New Roman" w:hAnsi="Times New Roman"/>
          <w:sz w:val="28"/>
          <w:szCs w:val="28"/>
          <w:lang w:val="ru-RU"/>
        </w:rPr>
        <w:t>- статью 9 Положения исключить.</w:t>
      </w:r>
    </w:p>
    <w:p w:rsidR="00B867EC" w:rsidRPr="00D6399E" w:rsidRDefault="00B867EC" w:rsidP="00B867EC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6399E">
        <w:rPr>
          <w:rFonts w:ascii="Times New Roman" w:hAnsi="Times New Roman"/>
          <w:bCs/>
          <w:sz w:val="28"/>
          <w:szCs w:val="28"/>
          <w:lang w:val="ru-RU"/>
        </w:rPr>
        <w:t>2. Настоящее решение обнародовать в установленном порядке и разместить на официальном сайте муниципального образования Топчихинский район.</w:t>
      </w:r>
    </w:p>
    <w:p w:rsidR="00B867EC" w:rsidRPr="00D6399E" w:rsidRDefault="00B867EC" w:rsidP="00B867E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399E">
        <w:rPr>
          <w:rFonts w:ascii="Times New Roman" w:hAnsi="Times New Roman"/>
          <w:bCs/>
          <w:sz w:val="28"/>
          <w:szCs w:val="28"/>
          <w:lang w:val="ru-RU"/>
        </w:rPr>
        <w:t xml:space="preserve">3. </w:t>
      </w:r>
      <w:proofErr w:type="gramStart"/>
      <w:r w:rsidRPr="00D6399E">
        <w:rPr>
          <w:rFonts w:ascii="Times New Roman" w:hAnsi="Times New Roman"/>
          <w:bCs/>
          <w:sz w:val="28"/>
          <w:szCs w:val="28"/>
          <w:lang w:val="ru-RU"/>
        </w:rPr>
        <w:t>Контроль за</w:t>
      </w:r>
      <w:proofErr w:type="gramEnd"/>
      <w:r w:rsidRPr="00D6399E">
        <w:rPr>
          <w:rFonts w:ascii="Times New Roman" w:hAnsi="Times New Roman"/>
          <w:bCs/>
          <w:sz w:val="28"/>
          <w:szCs w:val="28"/>
          <w:lang w:val="ru-RU"/>
        </w:rPr>
        <w:t xml:space="preserve"> исполнением настоящего решения возложить на </w:t>
      </w:r>
      <w:r w:rsidRPr="00D6399E">
        <w:rPr>
          <w:rFonts w:ascii="Times New Roman" w:hAnsi="Times New Roman"/>
          <w:sz w:val="28"/>
          <w:szCs w:val="28"/>
          <w:lang w:val="ru-RU"/>
        </w:rPr>
        <w:t>постоянную комиссию по бюджету</w:t>
      </w:r>
      <w:r w:rsidR="00D6399E">
        <w:rPr>
          <w:rFonts w:ascii="Times New Roman" w:hAnsi="Times New Roman"/>
          <w:sz w:val="28"/>
          <w:szCs w:val="28"/>
          <w:lang w:val="ru-RU"/>
        </w:rPr>
        <w:t xml:space="preserve"> и вопросам местного самоуправления.</w:t>
      </w:r>
    </w:p>
    <w:p w:rsidR="00B867EC" w:rsidRPr="00D6399E" w:rsidRDefault="00B867EC" w:rsidP="00B867EC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867EC" w:rsidRPr="00D6399E" w:rsidRDefault="00B867EC" w:rsidP="00B867EC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867EC" w:rsidRPr="00B867EC" w:rsidRDefault="00B867EC" w:rsidP="00B867EC">
      <w:pPr>
        <w:rPr>
          <w:rFonts w:ascii="Times New Roman" w:hAnsi="Times New Roman"/>
          <w:sz w:val="28"/>
          <w:szCs w:val="28"/>
        </w:rPr>
      </w:pPr>
      <w:proofErr w:type="spellStart"/>
      <w:r w:rsidRPr="00B867EC">
        <w:rPr>
          <w:rFonts w:ascii="Times New Roman" w:hAnsi="Times New Roman"/>
          <w:sz w:val="28"/>
          <w:szCs w:val="28"/>
        </w:rPr>
        <w:t>Глава</w:t>
      </w:r>
      <w:proofErr w:type="spellEnd"/>
      <w:r w:rsidRPr="00B867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67EC">
        <w:rPr>
          <w:rFonts w:ascii="Times New Roman" w:hAnsi="Times New Roman"/>
          <w:sz w:val="28"/>
          <w:szCs w:val="28"/>
        </w:rPr>
        <w:t>сельсовета</w:t>
      </w:r>
      <w:proofErr w:type="spellEnd"/>
      <w:r w:rsidRPr="00B867EC">
        <w:rPr>
          <w:rFonts w:ascii="Times New Roman" w:hAnsi="Times New Roman"/>
          <w:sz w:val="28"/>
          <w:szCs w:val="28"/>
        </w:rPr>
        <w:t xml:space="preserve">                                                                          В.П. </w:t>
      </w:r>
      <w:proofErr w:type="spellStart"/>
      <w:r w:rsidRPr="00B867EC">
        <w:rPr>
          <w:rFonts w:ascii="Times New Roman" w:hAnsi="Times New Roman"/>
          <w:sz w:val="28"/>
          <w:szCs w:val="28"/>
        </w:rPr>
        <w:t>Скоробогатова</w:t>
      </w:r>
      <w:proofErr w:type="spellEnd"/>
    </w:p>
    <w:p w:rsidR="00B867EC" w:rsidRPr="00B867EC" w:rsidRDefault="00B867EC" w:rsidP="00B867EC">
      <w:pPr>
        <w:rPr>
          <w:rFonts w:ascii="Times New Roman" w:hAnsi="Times New Roman"/>
        </w:rPr>
      </w:pPr>
    </w:p>
    <w:p w:rsidR="00B20294" w:rsidRPr="00B867EC" w:rsidRDefault="00B20294">
      <w:pPr>
        <w:rPr>
          <w:rFonts w:ascii="Times New Roman" w:hAnsi="Times New Roman"/>
        </w:rPr>
      </w:pPr>
    </w:p>
    <w:sectPr w:rsidR="00B20294" w:rsidRPr="00B867EC" w:rsidSect="002211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7EC"/>
    <w:rsid w:val="002D7C56"/>
    <w:rsid w:val="004127EA"/>
    <w:rsid w:val="006B19A9"/>
    <w:rsid w:val="007F76BF"/>
    <w:rsid w:val="008C0CF8"/>
    <w:rsid w:val="00A82BF4"/>
    <w:rsid w:val="00B20294"/>
    <w:rsid w:val="00B7647E"/>
    <w:rsid w:val="00B867EC"/>
    <w:rsid w:val="00D6399E"/>
    <w:rsid w:val="00DE496B"/>
    <w:rsid w:val="00F2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E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67E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7E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7E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7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7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7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7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7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7E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867EC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B867E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67E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67E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867E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67E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67E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67E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67E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67EC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B867E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67E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67E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B867EC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B867EC"/>
    <w:rPr>
      <w:b/>
      <w:bCs/>
    </w:rPr>
  </w:style>
  <w:style w:type="character" w:styleId="a9">
    <w:name w:val="Emphasis"/>
    <w:basedOn w:val="a0"/>
    <w:uiPriority w:val="20"/>
    <w:qFormat/>
    <w:rsid w:val="00B867EC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B867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67EC"/>
    <w:rPr>
      <w:i/>
    </w:rPr>
  </w:style>
  <w:style w:type="character" w:customStyle="1" w:styleId="22">
    <w:name w:val="Цитата 2 Знак"/>
    <w:basedOn w:val="a0"/>
    <w:link w:val="21"/>
    <w:uiPriority w:val="29"/>
    <w:rsid w:val="00B867E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867E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867EC"/>
    <w:rPr>
      <w:b/>
      <w:i/>
      <w:sz w:val="24"/>
    </w:rPr>
  </w:style>
  <w:style w:type="character" w:styleId="ad">
    <w:name w:val="Subtle Emphasis"/>
    <w:uiPriority w:val="19"/>
    <w:qFormat/>
    <w:rsid w:val="00B867E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867E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867E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867E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867E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867E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1477</Characters>
  <Application>Microsoft Office Word</Application>
  <DocSecurity>0</DocSecurity>
  <Lines>12</Lines>
  <Paragraphs>3</Paragraphs>
  <ScaleCrop>false</ScaleCrop>
  <Company>Администрация с.Белояровка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10</cp:revision>
  <cp:lastPrinted>2012-09-27T09:07:00Z</cp:lastPrinted>
  <dcterms:created xsi:type="dcterms:W3CDTF">2012-09-26T09:17:00Z</dcterms:created>
  <dcterms:modified xsi:type="dcterms:W3CDTF">2012-09-28T10:07:00Z</dcterms:modified>
</cp:coreProperties>
</file>